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D5D7" w14:textId="77777777" w:rsidR="00287762" w:rsidRDefault="00287762" w:rsidP="00287762">
      <w:pPr>
        <w:suppressAutoHyphens w:val="0"/>
        <w:autoSpaceDN/>
        <w:spacing w:after="160" w:line="259" w:lineRule="auto"/>
        <w:jc w:val="both"/>
        <w:rPr>
          <w:b/>
          <w:bCs/>
        </w:rPr>
      </w:pPr>
      <w:r>
        <w:rPr>
          <w:b/>
          <w:bCs/>
        </w:rPr>
        <w:t>Donderdag 21 september 2023</w:t>
      </w:r>
    </w:p>
    <w:p w14:paraId="6EA05964" w14:textId="77777777" w:rsidR="00287762" w:rsidRDefault="00287762" w:rsidP="00287762">
      <w:pPr>
        <w:suppressAutoHyphens w:val="0"/>
        <w:autoSpaceDN/>
        <w:spacing w:after="0" w:line="259" w:lineRule="auto"/>
        <w:jc w:val="both"/>
      </w:pPr>
      <w:r>
        <w:t xml:space="preserve">Er zingt een verhaal rond, </w:t>
      </w:r>
      <w:r w:rsidRPr="00A71F67">
        <w:t>dat mannen niet van zingen houden</w:t>
      </w:r>
      <w:r>
        <w:t>. Zingen zou weinig masculien zijn.</w:t>
      </w:r>
    </w:p>
    <w:p w14:paraId="18924BB0" w14:textId="77777777" w:rsidR="00287762" w:rsidRDefault="00287762" w:rsidP="00287762">
      <w:pPr>
        <w:suppressAutoHyphens w:val="0"/>
        <w:autoSpaceDN/>
        <w:spacing w:after="0" w:line="259" w:lineRule="auto"/>
        <w:jc w:val="both"/>
      </w:pPr>
      <w:r>
        <w:t>In het verleden werden er op weg naar de jacht dan wel het slagveld indrukwekkende strijdliederen gezongen. Tegenwoordig zijn de badhuizen gesloten en wordt er na een voetbalwedstrijd nog nauwelijks gedoucht. Dan wordt er dus tijdens de schrobbeurt ook minder samen gezongen.</w:t>
      </w:r>
    </w:p>
    <w:p w14:paraId="3F6E6A3E" w14:textId="77777777" w:rsidR="00287762" w:rsidRDefault="00287762" w:rsidP="00287762">
      <w:pPr>
        <w:suppressAutoHyphens w:val="0"/>
        <w:autoSpaceDN/>
        <w:spacing w:after="0" w:line="259" w:lineRule="auto"/>
        <w:jc w:val="both"/>
      </w:pPr>
      <w:r>
        <w:t xml:space="preserve">Wel heffen de “echte mannen” hun hymnes en clubliederen nog aan in de stadions en wordt er bij mannenkoren uit volle borst gezongen.  </w:t>
      </w:r>
    </w:p>
    <w:p w14:paraId="09EE950F" w14:textId="77777777" w:rsidR="00287762" w:rsidRDefault="00287762" w:rsidP="00287762">
      <w:pPr>
        <w:suppressAutoHyphens w:val="0"/>
        <w:autoSpaceDN/>
        <w:spacing w:after="0" w:line="259" w:lineRule="auto"/>
        <w:jc w:val="both"/>
      </w:pPr>
      <w:r>
        <w:t xml:space="preserve">De gemengde koren echter hebben behoefte aan een stevig fundament van bassen en tenoren. </w:t>
      </w:r>
    </w:p>
    <w:p w14:paraId="20D90D55" w14:textId="77777777" w:rsidR="00287762" w:rsidRDefault="00287762" w:rsidP="00287762">
      <w:pPr>
        <w:suppressAutoHyphens w:val="0"/>
        <w:autoSpaceDN/>
        <w:spacing w:after="0" w:line="259" w:lineRule="auto"/>
        <w:jc w:val="both"/>
      </w:pPr>
      <w:r>
        <w:t xml:space="preserve">Wat weerhoudt die mannen toch om zich aan te sluiten? </w:t>
      </w:r>
    </w:p>
    <w:p w14:paraId="41E14826" w14:textId="77777777" w:rsidR="00287762" w:rsidRDefault="00287762" w:rsidP="00287762">
      <w:pPr>
        <w:suppressAutoHyphens w:val="0"/>
        <w:autoSpaceDN/>
        <w:spacing w:after="0" w:line="259" w:lineRule="auto"/>
        <w:jc w:val="both"/>
      </w:pPr>
      <w:r>
        <w:t>Samen zingen maakt vrij, verbindt en is goed voor de gezondheid!</w:t>
      </w:r>
    </w:p>
    <w:p w14:paraId="7A99C493" w14:textId="77777777" w:rsidR="00287762" w:rsidRDefault="00287762" w:rsidP="00287762">
      <w:pPr>
        <w:suppressAutoHyphens w:val="0"/>
        <w:autoSpaceDN/>
        <w:spacing w:after="0" w:line="259" w:lineRule="auto"/>
        <w:jc w:val="both"/>
      </w:pPr>
    </w:p>
    <w:p w14:paraId="78173562" w14:textId="77777777" w:rsidR="00287762" w:rsidRDefault="00287762" w:rsidP="00287762">
      <w:pPr>
        <w:suppressAutoHyphens w:val="0"/>
        <w:autoSpaceDN/>
        <w:spacing w:after="0" w:line="259" w:lineRule="auto"/>
        <w:jc w:val="both"/>
      </w:pPr>
      <w:r>
        <w:t xml:space="preserve">Neem nou een doorsnee repetitie van Encore. Dat begint met het opwarmen van het stemapparaat. Met een goede houding, een tiptop ademhaling en het vermogen om goed te luisteren komt een zanger al een heel eind. </w:t>
      </w:r>
    </w:p>
    <w:p w14:paraId="2D67E5B7" w14:textId="77777777" w:rsidR="00287762" w:rsidRDefault="00287762" w:rsidP="00287762">
      <w:pPr>
        <w:suppressAutoHyphens w:val="0"/>
        <w:autoSpaceDN/>
        <w:spacing w:after="0" w:line="259" w:lineRule="auto"/>
        <w:jc w:val="both"/>
      </w:pPr>
      <w:r>
        <w:t xml:space="preserve">Met het eerste lied </w:t>
      </w:r>
      <w:r w:rsidRPr="000135FD">
        <w:rPr>
          <w:i/>
          <w:iCs/>
        </w:rPr>
        <w:t xml:space="preserve">Down </w:t>
      </w:r>
      <w:proofErr w:type="spellStart"/>
      <w:r w:rsidRPr="000135FD">
        <w:rPr>
          <w:i/>
          <w:iCs/>
        </w:rPr>
        <w:t>by</w:t>
      </w:r>
      <w:proofErr w:type="spellEnd"/>
      <w:r w:rsidRPr="000135FD">
        <w:rPr>
          <w:i/>
          <w:iCs/>
        </w:rPr>
        <w:t xml:space="preserve"> </w:t>
      </w:r>
      <w:proofErr w:type="spellStart"/>
      <w:r w:rsidRPr="000135FD">
        <w:rPr>
          <w:i/>
          <w:iCs/>
        </w:rPr>
        <w:t>the</w:t>
      </w:r>
      <w:proofErr w:type="spellEnd"/>
      <w:r w:rsidRPr="000135FD">
        <w:rPr>
          <w:i/>
          <w:iCs/>
        </w:rPr>
        <w:t xml:space="preserve"> Sally </w:t>
      </w:r>
      <w:proofErr w:type="spellStart"/>
      <w:r w:rsidRPr="000135FD">
        <w:rPr>
          <w:i/>
          <w:iCs/>
        </w:rPr>
        <w:t>Gardens</w:t>
      </w:r>
      <w:proofErr w:type="spellEnd"/>
      <w:r>
        <w:t xml:space="preserve"> zingen we even lekker in. Zo houden we ook meteen ons repertoire op peil. Dan volgt </w:t>
      </w:r>
      <w:proofErr w:type="spellStart"/>
      <w:r w:rsidRPr="000135FD">
        <w:rPr>
          <w:i/>
          <w:iCs/>
        </w:rPr>
        <w:t>Misjats</w:t>
      </w:r>
      <w:proofErr w:type="spellEnd"/>
      <w:r w:rsidRPr="000135FD">
        <w:rPr>
          <w:i/>
          <w:iCs/>
        </w:rPr>
        <w:t xml:space="preserve">’ na </w:t>
      </w:r>
      <w:proofErr w:type="spellStart"/>
      <w:r w:rsidRPr="000135FD">
        <w:rPr>
          <w:i/>
          <w:iCs/>
        </w:rPr>
        <w:t>nebi</w:t>
      </w:r>
      <w:proofErr w:type="spellEnd"/>
      <w:r>
        <w:t xml:space="preserve">, een Oekraïense </w:t>
      </w:r>
      <w:proofErr w:type="spellStart"/>
      <w:r>
        <w:t>tradional</w:t>
      </w:r>
      <w:proofErr w:type="spellEnd"/>
      <w:r>
        <w:t>, dat maar kort op ons repertoire staat. Onze dirigent luistert kritisch naar onze uitvoering en haalt de laatste onvolkomenheden eruit.  Intussen wordt het koor aangemoedigd om mooi en zuiver te zingen.</w:t>
      </w:r>
    </w:p>
    <w:p w14:paraId="05E473BA" w14:textId="77777777" w:rsidR="00287762" w:rsidRDefault="00287762" w:rsidP="00287762">
      <w:pPr>
        <w:suppressAutoHyphens w:val="0"/>
        <w:autoSpaceDN/>
        <w:spacing w:after="160" w:line="259" w:lineRule="auto"/>
        <w:jc w:val="both"/>
      </w:pPr>
    </w:p>
    <w:p w14:paraId="28385CAC" w14:textId="77777777" w:rsidR="00287762" w:rsidRDefault="00287762" w:rsidP="00287762">
      <w:pPr>
        <w:suppressAutoHyphens w:val="0"/>
        <w:autoSpaceDN/>
        <w:spacing w:after="160" w:line="259" w:lineRule="auto"/>
        <w:jc w:val="both"/>
      </w:pPr>
      <w:r>
        <w:t xml:space="preserve">Heel vaak leren we nieuwe liederen aan. Vanavond gaan we aan de bak met </w:t>
      </w:r>
      <w:proofErr w:type="spellStart"/>
      <w:r w:rsidRPr="00BF26EC">
        <w:rPr>
          <w:i/>
          <w:iCs/>
        </w:rPr>
        <w:t>Zum</w:t>
      </w:r>
      <w:proofErr w:type="spellEnd"/>
      <w:r w:rsidRPr="00BF26EC">
        <w:rPr>
          <w:i/>
          <w:iCs/>
        </w:rPr>
        <w:t xml:space="preserve"> </w:t>
      </w:r>
      <w:proofErr w:type="spellStart"/>
      <w:r w:rsidRPr="00BF26EC">
        <w:rPr>
          <w:i/>
          <w:iCs/>
        </w:rPr>
        <w:t>Eingang</w:t>
      </w:r>
      <w:proofErr w:type="spellEnd"/>
      <w:r>
        <w:t xml:space="preserve"> uit de Deutsche </w:t>
      </w:r>
      <w:proofErr w:type="spellStart"/>
      <w:r>
        <w:t>Messe</w:t>
      </w:r>
      <w:proofErr w:type="spellEnd"/>
      <w:r>
        <w:t xml:space="preserve"> van Schubert. Onze dirigent leert ons de muziek in stappen aan, rijgt de delen aaneen en voor we het doorhebben zingen we al het eerste couplet van dit nieuwe lied. </w:t>
      </w:r>
    </w:p>
    <w:p w14:paraId="1547EB82" w14:textId="77777777" w:rsidR="00287762" w:rsidRDefault="00287762" w:rsidP="00287762">
      <w:pPr>
        <w:suppressAutoHyphens w:val="0"/>
        <w:autoSpaceDN/>
        <w:spacing w:after="160" w:line="259" w:lineRule="auto"/>
        <w:jc w:val="both"/>
      </w:pPr>
      <w:r>
        <w:t xml:space="preserve">We pauzeren met een kopje koffie en pakken Schuberts </w:t>
      </w:r>
      <w:proofErr w:type="spellStart"/>
      <w:r w:rsidRPr="009F5094">
        <w:rPr>
          <w:i/>
          <w:iCs/>
        </w:rPr>
        <w:t>Zum</w:t>
      </w:r>
      <w:proofErr w:type="spellEnd"/>
      <w:r w:rsidRPr="009F5094">
        <w:rPr>
          <w:i/>
          <w:iCs/>
        </w:rPr>
        <w:t xml:space="preserve"> </w:t>
      </w:r>
      <w:proofErr w:type="spellStart"/>
      <w:r w:rsidRPr="009F5094">
        <w:rPr>
          <w:i/>
          <w:iCs/>
        </w:rPr>
        <w:t>Eingang</w:t>
      </w:r>
      <w:proofErr w:type="spellEnd"/>
      <w:r>
        <w:t xml:space="preserve"> weer op. Zodra Encore dit lied  onder de knie heeft, verrast onze dirigent ons met het tweede couplet.</w:t>
      </w:r>
    </w:p>
    <w:p w14:paraId="03229679" w14:textId="77777777" w:rsidR="00287762" w:rsidRDefault="00287762" w:rsidP="00287762">
      <w:pPr>
        <w:suppressAutoHyphens w:val="0"/>
        <w:autoSpaceDN/>
        <w:spacing w:after="160" w:line="259" w:lineRule="auto"/>
        <w:jc w:val="both"/>
      </w:pPr>
      <w:r>
        <w:t xml:space="preserve">In het laatste blokje zingen we enkele hoogtepunten uit het repertoire van Encore. Mendelssohns </w:t>
      </w:r>
      <w:proofErr w:type="spellStart"/>
      <w:r w:rsidRPr="00107888">
        <w:rPr>
          <w:i/>
          <w:iCs/>
        </w:rPr>
        <w:t>Sonntag</w:t>
      </w:r>
      <w:r>
        <w:rPr>
          <w:i/>
          <w:iCs/>
        </w:rPr>
        <w:t>s</w:t>
      </w:r>
      <w:r w:rsidRPr="00107888">
        <w:rPr>
          <w:i/>
          <w:iCs/>
        </w:rPr>
        <w:t>morgen</w:t>
      </w:r>
      <w:proofErr w:type="spellEnd"/>
      <w:r>
        <w:t xml:space="preserve"> klinkt prachtig. En Mozarts </w:t>
      </w:r>
      <w:r w:rsidRPr="00107888">
        <w:rPr>
          <w:i/>
          <w:iCs/>
        </w:rPr>
        <w:t xml:space="preserve">Piu non si </w:t>
      </w:r>
      <w:proofErr w:type="spellStart"/>
      <w:r w:rsidRPr="00107888">
        <w:rPr>
          <w:i/>
          <w:iCs/>
        </w:rPr>
        <w:t>trovano</w:t>
      </w:r>
      <w:proofErr w:type="spellEnd"/>
      <w:r>
        <w:t xml:space="preserve"> doet er niet voor onder. Even aarzelt onze dirigent vanwege het geringe aantal tenoren, maar dan besluit hij toch </w:t>
      </w:r>
      <w:proofErr w:type="spellStart"/>
      <w:r w:rsidRPr="00670650">
        <w:rPr>
          <w:i/>
          <w:iCs/>
        </w:rPr>
        <w:t>Stay</w:t>
      </w:r>
      <w:proofErr w:type="spellEnd"/>
      <w:r w:rsidRPr="00670650">
        <w:rPr>
          <w:i/>
          <w:iCs/>
        </w:rPr>
        <w:t xml:space="preserve"> </w:t>
      </w:r>
      <w:proofErr w:type="spellStart"/>
      <w:r w:rsidRPr="00670650">
        <w:rPr>
          <w:i/>
          <w:iCs/>
        </w:rPr>
        <w:t>with</w:t>
      </w:r>
      <w:proofErr w:type="spellEnd"/>
      <w:r w:rsidRPr="00670650">
        <w:rPr>
          <w:i/>
          <w:iCs/>
        </w:rPr>
        <w:t xml:space="preserve"> me</w:t>
      </w:r>
      <w:r>
        <w:t xml:space="preserve"> te zingen. Een overtuigende </w:t>
      </w:r>
      <w:r w:rsidRPr="000D626B">
        <w:rPr>
          <w:i/>
          <w:iCs/>
        </w:rPr>
        <w:t xml:space="preserve">Sunrise </w:t>
      </w:r>
      <w:proofErr w:type="spellStart"/>
      <w:r w:rsidRPr="000D626B">
        <w:rPr>
          <w:i/>
          <w:iCs/>
        </w:rPr>
        <w:t>Sunset</w:t>
      </w:r>
      <w:proofErr w:type="spellEnd"/>
      <w:r>
        <w:t xml:space="preserve"> uit “</w:t>
      </w:r>
      <w:proofErr w:type="spellStart"/>
      <w:r>
        <w:t>Anatevka</w:t>
      </w:r>
      <w:proofErr w:type="spellEnd"/>
      <w:r>
        <w:t xml:space="preserve">” vormt een prachtig slot van deze avond. </w:t>
      </w:r>
    </w:p>
    <w:p w14:paraId="60F354EE" w14:textId="77777777" w:rsidR="00287762" w:rsidRDefault="00287762" w:rsidP="00287762">
      <w:pPr>
        <w:suppressAutoHyphens w:val="0"/>
        <w:autoSpaceDN/>
        <w:spacing w:after="160" w:line="259" w:lineRule="auto"/>
        <w:jc w:val="both"/>
      </w:pPr>
      <w:r>
        <w:t xml:space="preserve">Een repetitie van Encore is waarlijk een feestje. En daarom deze oproep aan alle bassen en tenoren: Kom eens proefdraaien en laat je stem bij Encore horen. </w:t>
      </w:r>
    </w:p>
    <w:p w14:paraId="720E1869" w14:textId="77777777" w:rsidR="00287762" w:rsidRDefault="00287762" w:rsidP="00287762">
      <w:pPr>
        <w:suppressAutoHyphens w:val="0"/>
        <w:autoSpaceDN/>
        <w:spacing w:after="160" w:line="259" w:lineRule="auto"/>
        <w:jc w:val="both"/>
      </w:pPr>
      <w:proofErr w:type="spellStart"/>
      <w:r>
        <w:t>You</w:t>
      </w:r>
      <w:proofErr w:type="spellEnd"/>
      <w:r>
        <w:t xml:space="preserve"> </w:t>
      </w:r>
      <w:proofErr w:type="spellStart"/>
      <w:r>
        <w:t>will</w:t>
      </w:r>
      <w:proofErr w:type="spellEnd"/>
      <w:r>
        <w:t xml:space="preserve"> never </w:t>
      </w:r>
      <w:proofErr w:type="spellStart"/>
      <w:r>
        <w:t>sing</w:t>
      </w:r>
      <w:proofErr w:type="spellEnd"/>
      <w:r>
        <w:t xml:space="preserve"> </w:t>
      </w:r>
      <w:proofErr w:type="spellStart"/>
      <w:r>
        <w:t>alone</w:t>
      </w:r>
      <w:proofErr w:type="spellEnd"/>
      <w:r>
        <w:t>!</w:t>
      </w:r>
    </w:p>
    <w:p w14:paraId="0E054977"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D0"/>
    <w:rsid w:val="00287762"/>
    <w:rsid w:val="009A266D"/>
    <w:rsid w:val="00DC6DF2"/>
    <w:rsid w:val="00DF5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8F8A"/>
  <w15:chartTrackingRefBased/>
  <w15:docId w15:val="{2E11FBCF-F226-446D-AB86-79C31560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7762"/>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2023-09-23T09:49:00Z</dcterms:created>
  <dcterms:modified xsi:type="dcterms:W3CDTF">2023-09-23T09:49:00Z</dcterms:modified>
</cp:coreProperties>
</file>